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25CA" w14:textId="13B0BA46" w:rsidR="0094283F" w:rsidRPr="008B5961" w:rsidRDefault="009E56B5" w:rsidP="00533C75">
      <w:pPr>
        <w:pStyle w:val="Date"/>
        <w:rPr>
          <w:color w:val="000000" w:themeColor="text1"/>
        </w:rPr>
      </w:pPr>
      <w:r w:rsidRPr="008B5961">
        <w:rPr>
          <w:color w:val="000000" w:themeColor="text1"/>
          <w:sz w:val="32"/>
          <w:szCs w:val="32"/>
        </w:rPr>
        <w:t>7/11/2023</w:t>
      </w:r>
      <w:r w:rsidR="00533C75" w:rsidRPr="008B5961">
        <w:rPr>
          <w:color w:val="000000" w:themeColor="text1"/>
        </w:rPr>
        <w:t xml:space="preserve"> - </w:t>
      </w:r>
      <w:r w:rsidRPr="008B5961">
        <w:rPr>
          <w:rFonts w:asciiTheme="majorHAnsi" w:hAnsiTheme="majorHAnsi"/>
          <w:color w:val="000000" w:themeColor="text1"/>
          <w:sz w:val="36"/>
          <w:szCs w:val="36"/>
        </w:rPr>
        <w:t>Experimental Choir Workshop 1</w:t>
      </w:r>
    </w:p>
    <w:p w14:paraId="4EBAE27B" w14:textId="493F79AF" w:rsidR="001C09C1" w:rsidRPr="008B5961" w:rsidRDefault="0094283F" w:rsidP="00533C75">
      <w:pPr>
        <w:ind w:left="0"/>
        <w:rPr>
          <w:color w:val="000000" w:themeColor="text1"/>
          <w:sz w:val="32"/>
          <w:szCs w:val="32"/>
        </w:rPr>
      </w:pPr>
      <w:r w:rsidRPr="008B5961">
        <w:rPr>
          <w:color w:val="000000" w:themeColor="text1"/>
          <w:sz w:val="32"/>
          <w:szCs w:val="32"/>
        </w:rPr>
        <w:t xml:space="preserve">5.30pm - </w:t>
      </w:r>
      <w:r w:rsidR="009E56B5" w:rsidRPr="008B5961">
        <w:rPr>
          <w:color w:val="000000" w:themeColor="text1"/>
          <w:sz w:val="32"/>
          <w:szCs w:val="32"/>
        </w:rPr>
        <w:t>Introduction</w:t>
      </w:r>
      <w:r w:rsidRPr="008B5961">
        <w:rPr>
          <w:color w:val="000000" w:themeColor="text1"/>
          <w:sz w:val="32"/>
          <w:szCs w:val="32"/>
        </w:rPr>
        <w:t xml:space="preserve"> </w:t>
      </w:r>
    </w:p>
    <w:p w14:paraId="0D83B126" w14:textId="77777777" w:rsidR="0094283F" w:rsidRPr="008B5961" w:rsidRDefault="009E56B5" w:rsidP="0094283F">
      <w:p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Aims of workshops: </w:t>
      </w:r>
    </w:p>
    <w:p w14:paraId="728F6F08" w14:textId="2CF35153" w:rsidR="001C09C1" w:rsidRPr="008B5961" w:rsidRDefault="009E56B5" w:rsidP="0094283F">
      <w:p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to gain confidence in playfully exploring the voice, in using the voice outside of workshops creatively and in discussion, and to collaboratively build a card deck of prompts for </w:t>
      </w:r>
      <w:proofErr w:type="gramStart"/>
      <w:r w:rsidRPr="008B5961">
        <w:rPr>
          <w:color w:val="000000" w:themeColor="text1"/>
          <w:sz w:val="24"/>
          <w:szCs w:val="24"/>
        </w:rPr>
        <w:t>composers</w:t>
      </w:r>
      <w:proofErr w:type="gramEnd"/>
    </w:p>
    <w:p w14:paraId="03A38AC2" w14:textId="2005FDB9" w:rsidR="001C09C1" w:rsidRPr="008B5961" w:rsidRDefault="009E56B5" w:rsidP="0094283F">
      <w:p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Housekeeping</w:t>
      </w:r>
    </w:p>
    <w:p w14:paraId="3B3009F3" w14:textId="53CF1D3A" w:rsidR="001C09C1" w:rsidRPr="008B5961" w:rsidRDefault="009E56B5" w:rsidP="0094283F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Consent form – paper and digital – note, recordings and photos taken by </w:t>
      </w:r>
      <w:proofErr w:type="gramStart"/>
      <w:r w:rsidRPr="008B5961">
        <w:rPr>
          <w:color w:val="000000" w:themeColor="text1"/>
          <w:sz w:val="24"/>
          <w:szCs w:val="24"/>
        </w:rPr>
        <w:t>me</w:t>
      </w:r>
      <w:proofErr w:type="gramEnd"/>
    </w:p>
    <w:p w14:paraId="53F856E7" w14:textId="57262C51" w:rsidR="009E56B5" w:rsidRPr="008B5961" w:rsidRDefault="009E56B5" w:rsidP="0094283F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H&amp;S toilets, taking breaks as needed, not spectating, respecting </w:t>
      </w:r>
      <w:proofErr w:type="spellStart"/>
      <w:r w:rsidRPr="008B5961">
        <w:rPr>
          <w:color w:val="000000" w:themeColor="text1"/>
          <w:sz w:val="24"/>
          <w:szCs w:val="24"/>
        </w:rPr>
        <w:t xml:space="preserve">each </w:t>
      </w:r>
      <w:proofErr w:type="gramStart"/>
      <w:r w:rsidRPr="008B5961">
        <w:rPr>
          <w:color w:val="000000" w:themeColor="text1"/>
          <w:sz w:val="24"/>
          <w:szCs w:val="24"/>
        </w:rPr>
        <w:t>others</w:t>
      </w:r>
      <w:proofErr w:type="spellEnd"/>
      <w:proofErr w:type="gramEnd"/>
      <w:r w:rsidRPr="008B5961">
        <w:rPr>
          <w:color w:val="000000" w:themeColor="text1"/>
          <w:sz w:val="24"/>
          <w:szCs w:val="24"/>
        </w:rPr>
        <w:t xml:space="preserve"> voices, ground rules re not recording or filming, I will let them know when I will record</w:t>
      </w:r>
    </w:p>
    <w:p w14:paraId="6309541A" w14:textId="77777777" w:rsidR="0094283F" w:rsidRPr="008B5961" w:rsidRDefault="0094283F" w:rsidP="0094283F">
      <w:pPr>
        <w:rPr>
          <w:color w:val="000000" w:themeColor="text1"/>
          <w:sz w:val="24"/>
          <w:szCs w:val="24"/>
        </w:rPr>
      </w:pPr>
    </w:p>
    <w:p w14:paraId="7CEBD927" w14:textId="5D03679D" w:rsidR="0094283F" w:rsidRPr="008B5961" w:rsidRDefault="0094283F" w:rsidP="00533C75">
      <w:pPr>
        <w:ind w:left="0"/>
        <w:rPr>
          <w:color w:val="000000" w:themeColor="text1"/>
          <w:sz w:val="32"/>
          <w:szCs w:val="32"/>
        </w:rPr>
      </w:pPr>
      <w:r w:rsidRPr="008B5961">
        <w:rPr>
          <w:color w:val="000000" w:themeColor="text1"/>
          <w:sz w:val="32"/>
          <w:szCs w:val="32"/>
        </w:rPr>
        <w:t xml:space="preserve">5.45pm - </w:t>
      </w:r>
      <w:proofErr w:type="gramStart"/>
      <w:r w:rsidR="009E56B5" w:rsidRPr="008B5961">
        <w:rPr>
          <w:color w:val="000000" w:themeColor="text1"/>
          <w:sz w:val="32"/>
          <w:szCs w:val="32"/>
        </w:rPr>
        <w:t>Warm Ups</w:t>
      </w:r>
      <w:proofErr w:type="gramEnd"/>
    </w:p>
    <w:p w14:paraId="5C131B43" w14:textId="77777777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Qigong stretching</w:t>
      </w:r>
    </w:p>
    <w:p w14:paraId="569FBBB1" w14:textId="2D9C3111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Breathing to belly, rib cage, back expanding</w:t>
      </w:r>
    </w:p>
    <w:p w14:paraId="37B32C8B" w14:textId="2A316810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Staggering breathing</w:t>
      </w:r>
    </w:p>
    <w:p w14:paraId="45C78AA1" w14:textId="187D64C1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Humming</w:t>
      </w:r>
    </w:p>
    <w:p w14:paraId="07731924" w14:textId="49E3D4CB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Sirens</w:t>
      </w:r>
    </w:p>
    <w:p w14:paraId="657FA4A2" w14:textId="1EA4827A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Ah </w:t>
      </w:r>
      <w:proofErr w:type="gramStart"/>
      <w:r w:rsidRPr="008B5961">
        <w:rPr>
          <w:color w:val="000000" w:themeColor="text1"/>
          <w:sz w:val="24"/>
          <w:szCs w:val="24"/>
        </w:rPr>
        <w:t>wave</w:t>
      </w:r>
      <w:proofErr w:type="gramEnd"/>
    </w:p>
    <w:p w14:paraId="10D27946" w14:textId="77777777" w:rsidR="0094283F" w:rsidRPr="008B5961" w:rsidRDefault="0094283F" w:rsidP="0094283F">
      <w:pPr>
        <w:pStyle w:val="ListParagraph"/>
        <w:ind w:left="1080"/>
        <w:rPr>
          <w:color w:val="000000" w:themeColor="text1"/>
          <w:sz w:val="32"/>
          <w:szCs w:val="32"/>
        </w:rPr>
      </w:pPr>
    </w:p>
    <w:p w14:paraId="4EAD6743" w14:textId="30211B0B" w:rsidR="0094283F" w:rsidRPr="008B5961" w:rsidRDefault="00533C75" w:rsidP="00533C75">
      <w:pPr>
        <w:pStyle w:val="ListParagraph"/>
        <w:ind w:left="0"/>
        <w:rPr>
          <w:color w:val="000000" w:themeColor="text1"/>
          <w:sz w:val="32"/>
          <w:szCs w:val="32"/>
        </w:rPr>
      </w:pPr>
      <w:r w:rsidRPr="008B5961">
        <w:rPr>
          <w:color w:val="000000" w:themeColor="text1"/>
          <w:sz w:val="32"/>
          <w:szCs w:val="32"/>
        </w:rPr>
        <w:t xml:space="preserve">6.15pm – Score 1 – </w:t>
      </w:r>
      <w:proofErr w:type="spellStart"/>
      <w:r w:rsidRPr="008B5961">
        <w:rPr>
          <w:color w:val="000000" w:themeColor="text1"/>
          <w:sz w:val="32"/>
          <w:szCs w:val="32"/>
        </w:rPr>
        <w:t>Annea</w:t>
      </w:r>
      <w:proofErr w:type="spellEnd"/>
      <w:r w:rsidRPr="008B5961">
        <w:rPr>
          <w:color w:val="000000" w:themeColor="text1"/>
          <w:sz w:val="32"/>
          <w:szCs w:val="32"/>
        </w:rPr>
        <w:t xml:space="preserve"> Lockwood</w:t>
      </w:r>
    </w:p>
    <w:p w14:paraId="7A1A82B2" w14:textId="77777777" w:rsidR="00533C75" w:rsidRPr="008B5961" w:rsidRDefault="00533C75" w:rsidP="00533C75">
      <w:pPr>
        <w:pStyle w:val="ListParagraph"/>
        <w:ind w:left="0"/>
        <w:rPr>
          <w:color w:val="000000" w:themeColor="text1"/>
          <w:sz w:val="32"/>
          <w:szCs w:val="32"/>
        </w:rPr>
      </w:pPr>
    </w:p>
    <w:p w14:paraId="7F750FFB" w14:textId="731AD299" w:rsidR="00533C75" w:rsidRPr="008B5961" w:rsidRDefault="00533C75" w:rsidP="00533C75">
      <w:pPr>
        <w:pStyle w:val="ListParagraph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Looking at the score</w:t>
      </w:r>
    </w:p>
    <w:p w14:paraId="0250411E" w14:textId="168B65F8" w:rsidR="00533C75" w:rsidRPr="008B5961" w:rsidRDefault="00533C75" w:rsidP="00533C75">
      <w:pPr>
        <w:pStyle w:val="ListParagraph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Breaking down into sections</w:t>
      </w:r>
    </w:p>
    <w:p w14:paraId="5EBD3E6B" w14:textId="571D32C1" w:rsidR="00533C75" w:rsidRPr="008B5961" w:rsidRDefault="00533C75" w:rsidP="00533C75">
      <w:pPr>
        <w:pStyle w:val="ListParagraph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Practicing short sections one by one</w:t>
      </w:r>
    </w:p>
    <w:p w14:paraId="7043E05C" w14:textId="77777777" w:rsidR="00533C75" w:rsidRPr="008B5961" w:rsidRDefault="00533C75" w:rsidP="00533C75">
      <w:pPr>
        <w:rPr>
          <w:color w:val="000000" w:themeColor="text1"/>
          <w:sz w:val="24"/>
          <w:szCs w:val="24"/>
        </w:rPr>
      </w:pPr>
    </w:p>
    <w:p w14:paraId="6700BF44" w14:textId="0D418DBE" w:rsidR="00533C75" w:rsidRPr="008B5961" w:rsidRDefault="00533C75" w:rsidP="00533C75">
      <w:pPr>
        <w:ind w:left="0"/>
        <w:rPr>
          <w:color w:val="000000" w:themeColor="text1"/>
          <w:sz w:val="32"/>
          <w:szCs w:val="32"/>
        </w:rPr>
      </w:pPr>
      <w:r w:rsidRPr="008B5961">
        <w:rPr>
          <w:color w:val="000000" w:themeColor="text1"/>
          <w:sz w:val="32"/>
          <w:szCs w:val="32"/>
        </w:rPr>
        <w:t xml:space="preserve">6.40pm Discussion with post </w:t>
      </w:r>
      <w:proofErr w:type="spellStart"/>
      <w:r w:rsidRPr="008B5961">
        <w:rPr>
          <w:color w:val="000000" w:themeColor="text1"/>
          <w:sz w:val="32"/>
          <w:szCs w:val="32"/>
        </w:rPr>
        <w:t>its</w:t>
      </w:r>
      <w:proofErr w:type="spellEnd"/>
      <w:r w:rsidRPr="008B5961">
        <w:rPr>
          <w:color w:val="000000" w:themeColor="text1"/>
          <w:sz w:val="32"/>
          <w:szCs w:val="32"/>
        </w:rPr>
        <w:t xml:space="preserve"> on the accessibility of the score</w:t>
      </w:r>
    </w:p>
    <w:p w14:paraId="5BFEF9D2" w14:textId="27904B04" w:rsidR="00533C75" w:rsidRPr="008B5961" w:rsidRDefault="00533C75" w:rsidP="00533C75">
      <w:pPr>
        <w:ind w:left="0"/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Introduce ideas of accessibility and inclusivity:</w:t>
      </w:r>
    </w:p>
    <w:p w14:paraId="615D7B6F" w14:textId="52EDD00D" w:rsidR="00533C75" w:rsidRPr="008B5961" w:rsidRDefault="00533C75" w:rsidP="00533C75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What aspects of the score did you find accessible? Inaccessible?</w:t>
      </w:r>
    </w:p>
    <w:p w14:paraId="1710B908" w14:textId="302E0DDD" w:rsidR="009E56B5" w:rsidRPr="008B5961" w:rsidRDefault="00533C75" w:rsidP="00533C75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What prompt would you give a composer writing a score using this method to make it inclusive and/or accessible?</w:t>
      </w:r>
    </w:p>
    <w:sectPr w:rsidR="009E56B5" w:rsidRPr="008B5961">
      <w:footerReference w:type="default" r:id="rId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AF91" w14:textId="77777777" w:rsidR="00033452" w:rsidRDefault="00033452">
      <w:pPr>
        <w:spacing w:after="0" w:line="240" w:lineRule="auto"/>
      </w:pPr>
      <w:r>
        <w:separator/>
      </w:r>
    </w:p>
    <w:p w14:paraId="51C832C1" w14:textId="77777777" w:rsidR="00033452" w:rsidRDefault="00033452"/>
  </w:endnote>
  <w:endnote w:type="continuationSeparator" w:id="0">
    <w:p w14:paraId="7DE8F2FB" w14:textId="77777777" w:rsidR="00033452" w:rsidRDefault="00033452">
      <w:pPr>
        <w:spacing w:after="0" w:line="240" w:lineRule="auto"/>
      </w:pPr>
      <w:r>
        <w:continuationSeparator/>
      </w:r>
    </w:p>
    <w:p w14:paraId="6CBE897B" w14:textId="77777777" w:rsidR="00033452" w:rsidRDefault="00033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92B1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8AA1" w14:textId="77777777" w:rsidR="00033452" w:rsidRDefault="00033452">
      <w:pPr>
        <w:spacing w:after="0" w:line="240" w:lineRule="auto"/>
      </w:pPr>
      <w:r>
        <w:separator/>
      </w:r>
    </w:p>
    <w:p w14:paraId="2AB02EE9" w14:textId="77777777" w:rsidR="00033452" w:rsidRDefault="00033452"/>
  </w:footnote>
  <w:footnote w:type="continuationSeparator" w:id="0">
    <w:p w14:paraId="79E763B5" w14:textId="77777777" w:rsidR="00033452" w:rsidRDefault="00033452">
      <w:pPr>
        <w:spacing w:after="0" w:line="240" w:lineRule="auto"/>
      </w:pPr>
      <w:r>
        <w:continuationSeparator/>
      </w:r>
    </w:p>
    <w:p w14:paraId="3CE91B87" w14:textId="77777777" w:rsidR="00033452" w:rsidRDefault="00033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2B7C"/>
    <w:multiLevelType w:val="hybridMultilevel"/>
    <w:tmpl w:val="D24E9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4E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5535B4"/>
    <w:multiLevelType w:val="hybridMultilevel"/>
    <w:tmpl w:val="16981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9C"/>
    <w:multiLevelType w:val="hybridMultilevel"/>
    <w:tmpl w:val="7A2E9A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51D810FC"/>
    <w:multiLevelType w:val="hybridMultilevel"/>
    <w:tmpl w:val="AD029DF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93337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DD300A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5F68F4"/>
    <w:multiLevelType w:val="hybridMultilevel"/>
    <w:tmpl w:val="4C2A4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149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62093"/>
    <w:multiLevelType w:val="hybridMultilevel"/>
    <w:tmpl w:val="DE248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40553">
    <w:abstractNumId w:val="4"/>
  </w:num>
  <w:num w:numId="2" w16cid:durableId="529029989">
    <w:abstractNumId w:val="9"/>
  </w:num>
  <w:num w:numId="3" w16cid:durableId="460734616">
    <w:abstractNumId w:val="6"/>
  </w:num>
  <w:num w:numId="4" w16cid:durableId="840778906">
    <w:abstractNumId w:val="1"/>
  </w:num>
  <w:num w:numId="5" w16cid:durableId="1502702311">
    <w:abstractNumId w:val="7"/>
  </w:num>
  <w:num w:numId="6" w16cid:durableId="1211302406">
    <w:abstractNumId w:val="5"/>
  </w:num>
  <w:num w:numId="7" w16cid:durableId="2106458125">
    <w:abstractNumId w:val="3"/>
  </w:num>
  <w:num w:numId="8" w16cid:durableId="602348451">
    <w:abstractNumId w:val="8"/>
  </w:num>
  <w:num w:numId="9" w16cid:durableId="1406805227">
    <w:abstractNumId w:val="10"/>
  </w:num>
  <w:num w:numId="10" w16cid:durableId="1023704777">
    <w:abstractNumId w:val="2"/>
  </w:num>
  <w:num w:numId="11" w16cid:durableId="178638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B5"/>
    <w:rsid w:val="00033452"/>
    <w:rsid w:val="001C09C1"/>
    <w:rsid w:val="00533C75"/>
    <w:rsid w:val="008B5961"/>
    <w:rsid w:val="008C237E"/>
    <w:rsid w:val="0094283F"/>
    <w:rsid w:val="009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B8FF"/>
  <w15:chartTrackingRefBased/>
  <w15:docId w15:val="{0F909F2F-18F7-414A-AB48-8DB7503F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9E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plum/Library/Containers/com.microsoft.Word/Data/Library/Application%20Support/Microsoft/Office/16.0/DTS/en-GB%7bD0A352E1-4B08-2F48-B83E-8CEBEC648F7D%7d/%7b7562633C-EF4A-724F-BD35-0213D91BDC93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44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Ingrid Plum</cp:lastModifiedBy>
  <cp:revision>3</cp:revision>
  <dcterms:created xsi:type="dcterms:W3CDTF">2023-11-06T14:21:00Z</dcterms:created>
  <dcterms:modified xsi:type="dcterms:W3CDTF">2023-11-07T13:04:00Z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